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C93" w:rsidRDefault="00EB4C93" w:rsidP="00EB4C93">
      <w:pPr>
        <w:rPr>
          <w:rFonts w:ascii="Times New Roman" w:eastAsia="標楷體" w:hAnsi="Times New Roman" w:cs="Times New Roman"/>
          <w:kern w:val="2"/>
        </w:rPr>
      </w:pPr>
      <w:bookmarkStart w:id="0" w:name="_GoBack"/>
      <w:bookmarkEnd w:id="0"/>
    </w:p>
    <w:p w:rsidR="00EB4C93" w:rsidRPr="00EB4C93" w:rsidRDefault="00EB4C93" w:rsidP="00EB4C93">
      <w:pPr>
        <w:adjustRightInd w:val="0"/>
        <w:snapToGrid w:val="0"/>
        <w:spacing w:line="480" w:lineRule="auto"/>
        <w:ind w:left="475" w:hangingChars="198" w:hanging="475"/>
        <w:jc w:val="both"/>
        <w:rPr>
          <w:rFonts w:ascii="Times New Roman" w:eastAsia="標楷體" w:hAnsi="Times New Roman" w:cs="Times New Roman"/>
          <w:kern w:val="2"/>
        </w:rPr>
      </w:pPr>
      <w:r w:rsidRPr="00EB4C93">
        <w:rPr>
          <w:rFonts w:ascii="Times New Roman" w:eastAsia="標楷體" w:hAnsi="Times New Roman" w:cs="Times New Roman"/>
          <w:noProof/>
          <w:kern w:val="2"/>
        </w:rPr>
        <w:drawing>
          <wp:inline distT="0" distB="0" distL="0" distR="0" wp14:anchorId="427EE839" wp14:editId="199FA116">
            <wp:extent cx="4361916" cy="6163310"/>
            <wp:effectExtent l="0" t="0" r="635" b="8890"/>
            <wp:docPr id="13" name="圖片 13" descr="E:\paper\學術期刊\spatial conflict\agri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paper\學術期刊\spatial conflict\agrilan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017" cy="616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C93" w:rsidRPr="00EB4C93" w:rsidRDefault="00EB4C93" w:rsidP="00EB4C93">
      <w:pPr>
        <w:adjustRightInd w:val="0"/>
        <w:snapToGrid w:val="0"/>
        <w:spacing w:line="480" w:lineRule="auto"/>
        <w:ind w:left="475" w:hangingChars="198" w:hanging="475"/>
        <w:jc w:val="both"/>
        <w:rPr>
          <w:rFonts w:ascii="Times New Roman" w:hAnsi="Times New Roman"/>
        </w:rPr>
      </w:pPr>
      <w:r w:rsidRPr="00EB4C93">
        <w:rPr>
          <w:rFonts w:ascii="Times New Roman" w:hAnsi="Times New Roman"/>
        </w:rPr>
        <w:t>補充圖</w:t>
      </w:r>
      <w:r w:rsidRPr="00EB4C93">
        <w:rPr>
          <w:rFonts w:ascii="Times New Roman" w:hAnsi="Times New Roman" w:hint="eastAsia"/>
        </w:rPr>
        <w:t xml:space="preserve">1. </w:t>
      </w:r>
      <w:r w:rsidRPr="00EB4C93">
        <w:rPr>
          <w:rFonts w:ascii="Times New Roman" w:hAnsi="Times New Roman"/>
        </w:rPr>
        <w:t>研究區農業生產價值</w:t>
      </w:r>
      <w:r w:rsidR="00A06136">
        <w:rPr>
          <w:rFonts w:ascii="Times New Roman" w:hAnsi="Times New Roman"/>
        </w:rPr>
        <w:t>分級圖</w:t>
      </w:r>
    </w:p>
    <w:p w:rsidR="00EB4C93" w:rsidRPr="00EB4C93" w:rsidRDefault="00EB4C93" w:rsidP="00EB4C93">
      <w:pPr>
        <w:spacing w:line="480" w:lineRule="auto"/>
        <w:ind w:left="480" w:hangingChars="200" w:hanging="480"/>
        <w:jc w:val="both"/>
        <w:rPr>
          <w:rFonts w:ascii="Times New Roman" w:hAnsi="Times New Roman"/>
        </w:rPr>
      </w:pPr>
      <w:r w:rsidRPr="00EB4C93">
        <w:rPr>
          <w:rFonts w:ascii="Times New Roman" w:hAnsi="Times New Roman"/>
        </w:rPr>
        <w:t>Fig. S1. Level of agricultural production in study area.</w:t>
      </w:r>
    </w:p>
    <w:p w:rsidR="00EB4C93" w:rsidRDefault="00EB4C93" w:rsidP="00EB4C93">
      <w:pPr>
        <w:adjustRightInd w:val="0"/>
        <w:snapToGrid w:val="0"/>
        <w:spacing w:line="480" w:lineRule="auto"/>
        <w:ind w:left="475" w:hangingChars="198" w:hanging="475"/>
        <w:jc w:val="both"/>
        <w:rPr>
          <w:rFonts w:ascii="Times New Roman" w:eastAsia="標楷體" w:hAnsi="Times New Roman" w:cs="Times New Roman"/>
          <w:kern w:val="2"/>
        </w:rPr>
      </w:pPr>
    </w:p>
    <w:p w:rsidR="00EB4C93" w:rsidRDefault="00D040C8" w:rsidP="00EB4C93">
      <w:pPr>
        <w:adjustRightInd w:val="0"/>
        <w:snapToGrid w:val="0"/>
        <w:spacing w:line="480" w:lineRule="auto"/>
        <w:ind w:left="475" w:hangingChars="198" w:hanging="475"/>
        <w:jc w:val="both"/>
        <w:rPr>
          <w:rFonts w:ascii="Times New Roman" w:eastAsia="標楷體" w:hAnsi="Times New Roman" w:cs="Times New Roman"/>
          <w:kern w:val="2"/>
        </w:rPr>
      </w:pPr>
      <w:r w:rsidRPr="00D040C8">
        <w:rPr>
          <w:rFonts w:ascii="Times New Roman" w:eastAsia="標楷體" w:hAnsi="Times New Roman" w:cs="Times New Roman"/>
          <w:noProof/>
          <w:kern w:val="2"/>
        </w:rPr>
        <w:lastRenderedPageBreak/>
        <w:drawing>
          <wp:inline distT="0" distB="0" distL="0" distR="0">
            <wp:extent cx="5400040" cy="5606089"/>
            <wp:effectExtent l="0" t="0" r="0" b="0"/>
            <wp:docPr id="1" name="圖片 1" descr="E:\paper\學術期刊\spatial conflict\刪裂葉\r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aper\學術期刊\spatial conflict\刪裂葉\rp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60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C93" w:rsidRPr="00EB4C93" w:rsidRDefault="00EB4C93" w:rsidP="00EB4C93">
      <w:pPr>
        <w:adjustRightInd w:val="0"/>
        <w:snapToGrid w:val="0"/>
        <w:spacing w:line="480" w:lineRule="auto"/>
        <w:ind w:left="475" w:hangingChars="198" w:hanging="475"/>
        <w:jc w:val="both"/>
        <w:rPr>
          <w:rFonts w:ascii="Times New Roman" w:hAnsi="Times New Roman"/>
        </w:rPr>
      </w:pPr>
      <w:r w:rsidRPr="00EB4C93">
        <w:rPr>
          <w:rFonts w:ascii="Times New Roman" w:hAnsi="Times New Roman"/>
        </w:rPr>
        <w:t>補充圖</w:t>
      </w:r>
      <w:r w:rsidRPr="00EB4C93">
        <w:rPr>
          <w:rFonts w:ascii="Times New Roman" w:hAnsi="Times New Roman" w:hint="eastAsia"/>
        </w:rPr>
        <w:t xml:space="preserve">2. </w:t>
      </w:r>
      <w:r w:rsidRPr="00EB4C93">
        <w:rPr>
          <w:rFonts w:ascii="Times New Roman" w:hAnsi="Times New Roman"/>
        </w:rPr>
        <w:t>入侵雜草對主要</w:t>
      </w:r>
      <w:r>
        <w:rPr>
          <w:rFonts w:ascii="Times New Roman" w:hAnsi="Times New Roman" w:hint="eastAsia"/>
        </w:rPr>
        <w:t>貢獻</w:t>
      </w:r>
      <w:r w:rsidRPr="00EB4C93">
        <w:rPr>
          <w:rFonts w:ascii="Times New Roman" w:hAnsi="Times New Roman"/>
        </w:rPr>
        <w:t>環境變數的反應曲線</w:t>
      </w:r>
    </w:p>
    <w:p w:rsidR="00EB4C93" w:rsidRPr="00EB4C93" w:rsidRDefault="00EB4C93" w:rsidP="00EB4C93">
      <w:pPr>
        <w:spacing w:line="480" w:lineRule="auto"/>
        <w:ind w:left="480" w:hangingChars="200" w:hanging="480"/>
        <w:jc w:val="both"/>
        <w:rPr>
          <w:rFonts w:ascii="Times New Roman" w:hAnsi="Times New Roman" w:cs="Times New Roman"/>
        </w:rPr>
      </w:pPr>
      <w:r w:rsidRPr="00EB4C93">
        <w:rPr>
          <w:rFonts w:ascii="Times New Roman" w:hAnsi="Times New Roman"/>
        </w:rPr>
        <w:t xml:space="preserve">Fig. S2. </w:t>
      </w:r>
      <w:r w:rsidRPr="00EB4C93">
        <w:rPr>
          <w:rFonts w:ascii="Times New Roman" w:hAnsi="Times New Roman" w:cs="Times New Roman"/>
        </w:rPr>
        <w:t>Species response curves for the ecological niche models on main contributing environment variables.</w:t>
      </w:r>
    </w:p>
    <w:p w:rsidR="000B4F99" w:rsidRPr="00EB4C93" w:rsidRDefault="000B4F99"/>
    <w:sectPr w:rsidR="000B4F99" w:rsidRPr="00EB4C93" w:rsidSect="001A4B7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701" w:right="1701" w:bottom="1701" w:left="1701" w:header="851" w:footer="992" w:gutter="0"/>
      <w:lnNumType w:countBy="1" w:restart="continuous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573" w:rsidRDefault="00C47573">
      <w:r>
        <w:separator/>
      </w:r>
    </w:p>
  </w:endnote>
  <w:endnote w:type="continuationSeparator" w:id="0">
    <w:p w:rsidR="00C47573" w:rsidRDefault="00C47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8E4" w:rsidRDefault="00D040C8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48E4" w:rsidRDefault="00C4757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6161465"/>
      <w:docPartObj>
        <w:docPartGallery w:val="Page Numbers (Bottom of Page)"/>
        <w:docPartUnique/>
      </w:docPartObj>
    </w:sdtPr>
    <w:sdtEndPr/>
    <w:sdtContent>
      <w:p w:rsidR="00CF48E4" w:rsidRDefault="00D040C8" w:rsidP="007628AA">
        <w:pPr>
          <w:pStyle w:val="a6"/>
          <w:jc w:val="center"/>
        </w:pPr>
        <w:r w:rsidRPr="007628AA">
          <w:rPr>
            <w:rFonts w:ascii="Times New Roman" w:hAnsi="Times New Roman" w:cs="Times New Roman"/>
          </w:rPr>
          <w:fldChar w:fldCharType="begin"/>
        </w:r>
        <w:r w:rsidRPr="007628AA">
          <w:rPr>
            <w:rFonts w:ascii="Times New Roman" w:hAnsi="Times New Roman" w:cs="Times New Roman"/>
          </w:rPr>
          <w:instrText xml:space="preserve"> PAGE  </w:instrText>
        </w:r>
        <w:r w:rsidRPr="007628AA">
          <w:rPr>
            <w:rFonts w:ascii="Times New Roman" w:hAnsi="Times New Roman" w:cs="Times New Roman"/>
          </w:rPr>
          <w:fldChar w:fldCharType="separate"/>
        </w:r>
        <w:r w:rsidR="00995F87">
          <w:rPr>
            <w:rFonts w:ascii="Times New Roman" w:hAnsi="Times New Roman" w:cs="Times New Roman"/>
            <w:noProof/>
          </w:rPr>
          <w:t>1</w:t>
        </w:r>
        <w:r w:rsidRPr="007628A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573" w:rsidRDefault="00C47573">
      <w:r>
        <w:separator/>
      </w:r>
    </w:p>
  </w:footnote>
  <w:footnote w:type="continuationSeparator" w:id="0">
    <w:p w:rsidR="00C47573" w:rsidRDefault="00C47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8E4" w:rsidRDefault="00D040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48E4" w:rsidRDefault="00C4757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8E4" w:rsidRDefault="00C47573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C93"/>
    <w:rsid w:val="000B4F99"/>
    <w:rsid w:val="002E57B0"/>
    <w:rsid w:val="00995F87"/>
    <w:rsid w:val="00A06136"/>
    <w:rsid w:val="00C47573"/>
    <w:rsid w:val="00D040C8"/>
    <w:rsid w:val="00EB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E4E073-E26D-487A-9430-84603101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C93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4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B4C93"/>
    <w:rPr>
      <w:rFonts w:ascii="新細明體" w:eastAsia="新細明體" w:hAnsi="新細明體" w:cs="新細明體"/>
      <w:kern w:val="0"/>
      <w:sz w:val="20"/>
      <w:szCs w:val="20"/>
    </w:rPr>
  </w:style>
  <w:style w:type="character" w:styleId="a5">
    <w:name w:val="page number"/>
    <w:basedOn w:val="a0"/>
    <w:rsid w:val="00EB4C93"/>
  </w:style>
  <w:style w:type="paragraph" w:styleId="a6">
    <w:name w:val="footer"/>
    <w:basedOn w:val="a"/>
    <w:link w:val="a7"/>
    <w:uiPriority w:val="99"/>
    <w:rsid w:val="00EB4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B4C93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line number"/>
    <w:basedOn w:val="a0"/>
    <w:uiPriority w:val="99"/>
    <w:semiHidden/>
    <w:unhideWhenUsed/>
    <w:rsid w:val="00EB4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</cp:revision>
  <dcterms:created xsi:type="dcterms:W3CDTF">2021-05-18T01:55:00Z</dcterms:created>
  <dcterms:modified xsi:type="dcterms:W3CDTF">2021-05-18T01:55:00Z</dcterms:modified>
</cp:coreProperties>
</file>